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EB2E7E" w14:textId="77777777" w:rsidR="0010535D" w:rsidRDefault="0077591B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TANTÁRGYI TEMATIKA</w:t>
      </w:r>
    </w:p>
    <w:p w14:paraId="5A639068" w14:textId="77777777" w:rsidR="00C251E7" w:rsidRDefault="00C251E7">
      <w:pPr>
        <w:spacing w:before="120"/>
        <w:jc w:val="center"/>
        <w:rPr>
          <w:b/>
          <w:sz w:val="24"/>
        </w:rPr>
      </w:pPr>
      <w:r w:rsidRPr="00C251E7">
        <w:rPr>
          <w:b/>
          <w:sz w:val="24"/>
        </w:rPr>
        <w:t>Magyar- és nemzetközi foglalkoztatási jog Záróvizsga felkészítő</w:t>
      </w:r>
    </w:p>
    <w:p w14:paraId="38A7D0B4" w14:textId="76BD4BE7" w:rsidR="006D16F5" w:rsidRDefault="00931BBA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202</w:t>
      </w:r>
      <w:r w:rsidR="008360F1">
        <w:rPr>
          <w:b/>
          <w:sz w:val="24"/>
        </w:rPr>
        <w:t>5</w:t>
      </w:r>
      <w:r w:rsidR="004A63F3">
        <w:rPr>
          <w:b/>
          <w:sz w:val="24"/>
        </w:rPr>
        <w:t>/20</w:t>
      </w:r>
      <w:r w:rsidR="00AE3702">
        <w:rPr>
          <w:b/>
          <w:sz w:val="24"/>
        </w:rPr>
        <w:t>2</w:t>
      </w:r>
      <w:r w:rsidR="008360F1">
        <w:rPr>
          <w:b/>
          <w:sz w:val="24"/>
        </w:rPr>
        <w:t>6</w:t>
      </w:r>
      <w:r w:rsidR="004A63F3">
        <w:rPr>
          <w:b/>
          <w:sz w:val="24"/>
        </w:rPr>
        <w:t xml:space="preserve"> tanév 2. félév</w:t>
      </w:r>
    </w:p>
    <w:p w14:paraId="55517344" w14:textId="0CF70E6D" w:rsidR="008D6688" w:rsidRDefault="008D6688" w:rsidP="008D6688">
      <w:pPr>
        <w:pStyle w:val="Listaszerbekezds2"/>
        <w:spacing w:after="0" w:line="240" w:lineRule="auto"/>
        <w:ind w:left="357"/>
        <w:jc w:val="center"/>
        <w:rPr>
          <w:b/>
        </w:rPr>
      </w:pPr>
      <w:r>
        <w:rPr>
          <w:b/>
        </w:rPr>
        <w:t>Személyügyi, munkaügyi és szociális igazgatási mester szak (MA)</w:t>
      </w:r>
    </w:p>
    <w:p w14:paraId="18FE6AF3" w14:textId="42691B84" w:rsidR="0010535D" w:rsidRDefault="0077591B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(nappali</w:t>
      </w:r>
      <w:r w:rsidR="00315AC0">
        <w:rPr>
          <w:b/>
          <w:sz w:val="24"/>
        </w:rPr>
        <w:t>/levelező</w:t>
      </w:r>
      <w:r>
        <w:rPr>
          <w:b/>
          <w:sz w:val="24"/>
        </w:rPr>
        <w:t>)</w:t>
      </w:r>
    </w:p>
    <w:tbl>
      <w:tblPr>
        <w:tblW w:w="9746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94"/>
        <w:gridCol w:w="5052"/>
      </w:tblGrid>
      <w:tr w:rsidR="006D16F5" w:rsidRPr="006D16F5" w14:paraId="6BBDD3DD" w14:textId="77777777" w:rsidTr="00C251E7">
        <w:tc>
          <w:tcPr>
            <w:tcW w:w="46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59B2C8" w14:textId="77777777" w:rsidR="0010535D" w:rsidRPr="006D16F5" w:rsidRDefault="0077591B">
            <w:pPr>
              <w:spacing w:after="0" w:line="240" w:lineRule="auto"/>
              <w:rPr>
                <w:b/>
              </w:rPr>
            </w:pPr>
            <w:r w:rsidRPr="006D16F5">
              <w:rPr>
                <w:b/>
              </w:rPr>
              <w:t>Tantárgy neve:</w:t>
            </w:r>
          </w:p>
          <w:p w14:paraId="532C9FEF" w14:textId="77777777" w:rsidR="0010535D" w:rsidRPr="006D16F5" w:rsidRDefault="00C251E7">
            <w:pPr>
              <w:spacing w:after="0" w:line="240" w:lineRule="auto"/>
            </w:pPr>
            <w:r w:rsidRPr="00C251E7">
              <w:t>Magyar- és nemzetközi foglalkoztatási jog Záróvizsga felkészítő</w:t>
            </w:r>
          </w:p>
        </w:tc>
        <w:tc>
          <w:tcPr>
            <w:tcW w:w="5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0088A2" w14:textId="77777777" w:rsidR="00B061CE" w:rsidRDefault="00690B14">
            <w:pPr>
              <w:spacing w:after="0" w:line="240" w:lineRule="auto"/>
            </w:pPr>
            <w:r w:rsidRPr="006D16F5">
              <w:rPr>
                <w:b/>
              </w:rPr>
              <w:t>Tantárgy Neptun-</w:t>
            </w:r>
            <w:r w:rsidR="0077591B" w:rsidRPr="006D16F5">
              <w:rPr>
                <w:b/>
              </w:rPr>
              <w:t>kódja:</w:t>
            </w:r>
            <w:r w:rsidR="0077591B" w:rsidRPr="006D16F5">
              <w:t xml:space="preserve"> </w:t>
            </w:r>
          </w:p>
          <w:p w14:paraId="1986B5E0" w14:textId="77777777" w:rsidR="00C251E7" w:rsidRDefault="00C251E7">
            <w:pPr>
              <w:spacing w:after="0" w:line="240" w:lineRule="auto"/>
            </w:pPr>
            <w:r w:rsidRPr="00C251E7">
              <w:t>AJAMU625MMAN</w:t>
            </w:r>
            <w:r w:rsidR="00E876AD">
              <w:t>4</w:t>
            </w:r>
          </w:p>
          <w:p w14:paraId="5FFC1223" w14:textId="77777777" w:rsidR="00C251E7" w:rsidRPr="006D16F5" w:rsidRDefault="00C251E7">
            <w:pPr>
              <w:spacing w:after="0" w:line="240" w:lineRule="auto"/>
            </w:pPr>
            <w:r>
              <w:t>AJAMU625MMAL</w:t>
            </w:r>
            <w:r w:rsidR="00E876AD">
              <w:t>4</w:t>
            </w:r>
          </w:p>
          <w:p w14:paraId="6450B8A8" w14:textId="77777777" w:rsidR="006D16F5" w:rsidRPr="006D16F5" w:rsidRDefault="006D16F5">
            <w:pPr>
              <w:spacing w:after="0" w:line="240" w:lineRule="auto"/>
            </w:pPr>
          </w:p>
          <w:p w14:paraId="07C8ED1C" w14:textId="77777777" w:rsidR="00B061CE" w:rsidRDefault="0077591B">
            <w:pPr>
              <w:spacing w:after="0" w:line="240" w:lineRule="auto"/>
            </w:pPr>
            <w:r w:rsidRPr="006D16F5">
              <w:rPr>
                <w:b/>
              </w:rPr>
              <w:t>Tárgyfelelős intézet:</w:t>
            </w:r>
            <w:r w:rsidRPr="006D16F5">
              <w:t xml:space="preserve"> </w:t>
            </w:r>
          </w:p>
          <w:p w14:paraId="423D0A1D" w14:textId="77777777" w:rsidR="006D16F5" w:rsidRDefault="00C251E7">
            <w:pPr>
              <w:spacing w:after="0" w:line="240" w:lineRule="auto"/>
            </w:pPr>
            <w:r>
              <w:t>Civilisztikai Tudományok Intézete</w:t>
            </w:r>
          </w:p>
          <w:p w14:paraId="3AB9C431" w14:textId="77777777" w:rsidR="00C251E7" w:rsidRPr="006D16F5" w:rsidRDefault="00C251E7">
            <w:pPr>
              <w:spacing w:after="0" w:line="240" w:lineRule="auto"/>
            </w:pPr>
            <w:r>
              <w:t xml:space="preserve">Agrár- és Munkajogi Intézeti Tanszék </w:t>
            </w:r>
          </w:p>
          <w:p w14:paraId="03A8547C" w14:textId="77777777" w:rsidR="0010535D" w:rsidRPr="006D16F5" w:rsidRDefault="0010535D">
            <w:pPr>
              <w:spacing w:after="0" w:line="240" w:lineRule="auto"/>
            </w:pPr>
          </w:p>
        </w:tc>
      </w:tr>
      <w:tr w:rsidR="006D16F5" w:rsidRPr="006D16F5" w14:paraId="60E78434" w14:textId="77777777" w:rsidTr="00C251E7">
        <w:tc>
          <w:tcPr>
            <w:tcW w:w="46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75B5AD" w14:textId="77777777" w:rsidR="0010535D" w:rsidRPr="006D16F5" w:rsidRDefault="0010535D">
            <w:pPr>
              <w:spacing w:after="0" w:line="240" w:lineRule="auto"/>
            </w:pPr>
          </w:p>
        </w:tc>
        <w:tc>
          <w:tcPr>
            <w:tcW w:w="5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C7995E" w14:textId="77777777" w:rsidR="00B061CE" w:rsidRPr="006D16F5" w:rsidRDefault="0077591B">
            <w:pPr>
              <w:spacing w:after="0" w:line="240" w:lineRule="auto"/>
            </w:pPr>
            <w:r w:rsidRPr="006D16F5">
              <w:rPr>
                <w:b/>
              </w:rPr>
              <w:t>Tantárgyelem:</w:t>
            </w:r>
            <w:r w:rsidRPr="006D16F5">
              <w:t xml:space="preserve"> </w:t>
            </w:r>
          </w:p>
          <w:p w14:paraId="56539E2A" w14:textId="77777777" w:rsidR="0010535D" w:rsidRPr="006D16F5" w:rsidRDefault="006D16F5">
            <w:pPr>
              <w:spacing w:after="0" w:line="240" w:lineRule="auto"/>
            </w:pPr>
            <w:r>
              <w:rPr>
                <w:sz w:val="20"/>
              </w:rPr>
              <w:t>kötelező</w:t>
            </w:r>
          </w:p>
        </w:tc>
      </w:tr>
      <w:tr w:rsidR="006D16F5" w:rsidRPr="006D16F5" w14:paraId="418CA86F" w14:textId="77777777" w:rsidTr="00C251E7">
        <w:tc>
          <w:tcPr>
            <w:tcW w:w="9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C79BA7" w14:textId="77777777" w:rsidR="00B061CE" w:rsidRPr="006D16F5" w:rsidRDefault="0077591B">
            <w:pPr>
              <w:spacing w:after="0" w:line="240" w:lineRule="auto"/>
            </w:pPr>
            <w:r w:rsidRPr="006D16F5">
              <w:rPr>
                <w:b/>
              </w:rPr>
              <w:t>Tárgyfelelős:</w:t>
            </w:r>
            <w:r w:rsidRPr="006D16F5">
              <w:t xml:space="preserve"> </w:t>
            </w:r>
          </w:p>
          <w:p w14:paraId="00AB2A91" w14:textId="41D4965E" w:rsidR="0010535D" w:rsidRPr="00AE3702" w:rsidRDefault="00793A4C" w:rsidP="00AE3702">
            <w:pPr>
              <w:spacing w:after="0" w:line="240" w:lineRule="auto"/>
            </w:pPr>
            <w:r>
              <w:t>Prof. Dr. Jakab Nóra egyetemi tanár</w:t>
            </w:r>
          </w:p>
        </w:tc>
      </w:tr>
      <w:tr w:rsidR="006D16F5" w:rsidRPr="006D16F5" w14:paraId="39B3ABB1" w14:textId="77777777" w:rsidTr="00C251E7">
        <w:tc>
          <w:tcPr>
            <w:tcW w:w="9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268729" w14:textId="77777777" w:rsidR="00B061CE" w:rsidRPr="006D16F5" w:rsidRDefault="0077591B">
            <w:pPr>
              <w:spacing w:after="0" w:line="240" w:lineRule="auto"/>
            </w:pPr>
            <w:r w:rsidRPr="006D16F5">
              <w:rPr>
                <w:b/>
              </w:rPr>
              <w:t>Közreműködő oktató(k):</w:t>
            </w:r>
            <w:r w:rsidRPr="006D16F5">
              <w:t xml:space="preserve"> </w:t>
            </w:r>
          </w:p>
          <w:p w14:paraId="7D1C1738" w14:textId="5ABF38D1" w:rsidR="00AA14D3" w:rsidRPr="006D16F5" w:rsidRDefault="00793A4C" w:rsidP="00AE3702">
            <w:pPr>
              <w:spacing w:after="0" w:line="240" w:lineRule="auto"/>
            </w:pPr>
            <w:r>
              <w:t>Prof. Dr. Jakab Nóra egyetemi tanár</w:t>
            </w:r>
          </w:p>
        </w:tc>
      </w:tr>
      <w:tr w:rsidR="006D16F5" w:rsidRPr="006D16F5" w14:paraId="21FD8626" w14:textId="77777777" w:rsidTr="00C251E7">
        <w:tc>
          <w:tcPr>
            <w:tcW w:w="4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CE71F4" w14:textId="77777777" w:rsidR="00B061CE" w:rsidRPr="006D16F5" w:rsidRDefault="0077591B">
            <w:pPr>
              <w:spacing w:after="0" w:line="240" w:lineRule="auto"/>
              <w:rPr>
                <w:b/>
              </w:rPr>
            </w:pPr>
            <w:r w:rsidRPr="006D16F5">
              <w:rPr>
                <w:b/>
              </w:rPr>
              <w:t xml:space="preserve">Javasolt félév: </w:t>
            </w:r>
          </w:p>
          <w:p w14:paraId="56F67083" w14:textId="77777777" w:rsidR="0010535D" w:rsidRPr="006D16F5" w:rsidRDefault="00C251E7">
            <w:pPr>
              <w:spacing w:after="0" w:line="240" w:lineRule="auto"/>
            </w:pPr>
            <w:r>
              <w:t>tavaszi</w:t>
            </w:r>
          </w:p>
        </w:tc>
        <w:tc>
          <w:tcPr>
            <w:tcW w:w="5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472762" w14:textId="77777777" w:rsidR="00D74EE6" w:rsidRPr="006D16F5" w:rsidRDefault="0077591B">
            <w:pPr>
              <w:spacing w:after="0" w:line="240" w:lineRule="auto"/>
            </w:pPr>
            <w:r w:rsidRPr="006D16F5">
              <w:rPr>
                <w:b/>
              </w:rPr>
              <w:t>Előfeltétel:</w:t>
            </w:r>
            <w:r w:rsidRPr="006D16F5">
              <w:t xml:space="preserve"> </w:t>
            </w:r>
          </w:p>
          <w:p w14:paraId="0FBEB39F" w14:textId="77777777" w:rsidR="006D16F5" w:rsidRPr="006D16F5" w:rsidRDefault="00C251E7" w:rsidP="00C251E7">
            <w:pPr>
              <w:spacing w:after="0" w:line="240" w:lineRule="auto"/>
            </w:pPr>
            <w:r>
              <w:t>Magyar és nemzetközi foglalkoztatási jog 2</w:t>
            </w:r>
          </w:p>
        </w:tc>
      </w:tr>
      <w:tr w:rsidR="006D16F5" w:rsidRPr="006D16F5" w14:paraId="59F5B426" w14:textId="77777777" w:rsidTr="00C251E7">
        <w:tc>
          <w:tcPr>
            <w:tcW w:w="4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1019CD" w14:textId="77777777" w:rsidR="00D74EE6" w:rsidRPr="006D16F5" w:rsidRDefault="0077591B">
            <w:pPr>
              <w:spacing w:after="0" w:line="240" w:lineRule="auto"/>
            </w:pPr>
            <w:r w:rsidRPr="006D16F5">
              <w:rPr>
                <w:b/>
              </w:rPr>
              <w:t>Óraszám/hét:</w:t>
            </w:r>
            <w:r w:rsidRPr="006D16F5">
              <w:t xml:space="preserve"> </w:t>
            </w:r>
          </w:p>
          <w:p w14:paraId="02BA9795" w14:textId="77777777" w:rsidR="0010535D" w:rsidRDefault="00931BBA">
            <w:pPr>
              <w:spacing w:after="0" w:line="240" w:lineRule="auto"/>
            </w:pPr>
            <w:r>
              <w:t>nappali: heti 1 óra</w:t>
            </w:r>
          </w:p>
          <w:p w14:paraId="4B55D4E4" w14:textId="77777777" w:rsidR="00931BBA" w:rsidRDefault="00931BBA">
            <w:pPr>
              <w:spacing w:after="0" w:line="240" w:lineRule="auto"/>
            </w:pPr>
          </w:p>
          <w:p w14:paraId="36D51DA6" w14:textId="77777777" w:rsidR="00931BBA" w:rsidRPr="006D16F5" w:rsidRDefault="00931BBA">
            <w:pPr>
              <w:spacing w:after="0" w:line="240" w:lineRule="auto"/>
            </w:pPr>
            <w:r>
              <w:t>levelező: 2 óra/félév</w:t>
            </w:r>
          </w:p>
        </w:tc>
        <w:tc>
          <w:tcPr>
            <w:tcW w:w="5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DF4C96" w14:textId="77777777" w:rsidR="008B10D7" w:rsidRPr="006D16F5" w:rsidRDefault="0077591B">
            <w:pPr>
              <w:spacing w:after="0" w:line="240" w:lineRule="auto"/>
              <w:rPr>
                <w:b/>
              </w:rPr>
            </w:pPr>
            <w:r w:rsidRPr="006D16F5">
              <w:rPr>
                <w:b/>
              </w:rPr>
              <w:t xml:space="preserve">Számonkérés módja: </w:t>
            </w:r>
          </w:p>
          <w:p w14:paraId="1989E3D2" w14:textId="77777777" w:rsidR="0010535D" w:rsidRPr="006D16F5" w:rsidRDefault="00C251E7">
            <w:pPr>
              <w:spacing w:after="0" w:line="240" w:lineRule="auto"/>
            </w:pPr>
            <w:r>
              <w:rPr>
                <w:sz w:val="20"/>
              </w:rPr>
              <w:t>aláírás</w:t>
            </w:r>
          </w:p>
        </w:tc>
      </w:tr>
      <w:tr w:rsidR="006D16F5" w:rsidRPr="006D16F5" w14:paraId="0B3036C1" w14:textId="77777777" w:rsidTr="00C251E7">
        <w:tc>
          <w:tcPr>
            <w:tcW w:w="4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0CECDF" w14:textId="77777777" w:rsidR="00E510FB" w:rsidRPr="006D16F5" w:rsidRDefault="0077591B">
            <w:pPr>
              <w:spacing w:after="0" w:line="240" w:lineRule="auto"/>
            </w:pPr>
            <w:r w:rsidRPr="006D16F5">
              <w:rPr>
                <w:b/>
              </w:rPr>
              <w:t>Kreditpont:</w:t>
            </w:r>
            <w:r w:rsidRPr="006D16F5">
              <w:t xml:space="preserve"> </w:t>
            </w:r>
          </w:p>
          <w:p w14:paraId="04E80367" w14:textId="77777777" w:rsidR="0010535D" w:rsidRPr="006D16F5" w:rsidRDefault="00C251E7">
            <w:pPr>
              <w:spacing w:after="0" w:line="240" w:lineRule="auto"/>
            </w:pPr>
            <w:r>
              <w:t>0</w:t>
            </w:r>
          </w:p>
        </w:tc>
        <w:tc>
          <w:tcPr>
            <w:tcW w:w="5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D73878" w14:textId="77777777" w:rsidR="00E510FB" w:rsidRPr="006D16F5" w:rsidRDefault="007D32F7">
            <w:pPr>
              <w:spacing w:after="0" w:line="240" w:lineRule="auto"/>
            </w:pPr>
            <w:r w:rsidRPr="006D16F5">
              <w:rPr>
                <w:b/>
              </w:rPr>
              <w:t>Munkarend</w:t>
            </w:r>
            <w:r w:rsidR="0077591B" w:rsidRPr="006D16F5">
              <w:rPr>
                <w:b/>
              </w:rPr>
              <w:t>:</w:t>
            </w:r>
            <w:r w:rsidR="0077591B" w:rsidRPr="006D16F5">
              <w:t xml:space="preserve"> </w:t>
            </w:r>
          </w:p>
          <w:p w14:paraId="029E3A53" w14:textId="77777777" w:rsidR="0010535D" w:rsidRPr="006D16F5" w:rsidRDefault="00C251E7">
            <w:pPr>
              <w:spacing w:after="0" w:line="240" w:lineRule="auto"/>
            </w:pPr>
            <w:r>
              <w:rPr>
                <w:i/>
                <w:sz w:val="20"/>
              </w:rPr>
              <w:t>nappali és levelező</w:t>
            </w:r>
          </w:p>
        </w:tc>
      </w:tr>
      <w:tr w:rsidR="006D16F5" w:rsidRPr="006D16F5" w14:paraId="05604C1C" w14:textId="77777777" w:rsidTr="00C251E7">
        <w:tc>
          <w:tcPr>
            <w:tcW w:w="9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B15139" w14:textId="77777777" w:rsidR="0010535D" w:rsidRPr="006D16F5" w:rsidRDefault="0077591B">
            <w:pPr>
              <w:spacing w:after="0" w:line="240" w:lineRule="auto"/>
              <w:rPr>
                <w:b/>
              </w:rPr>
            </w:pPr>
            <w:r w:rsidRPr="006D16F5">
              <w:rPr>
                <w:b/>
              </w:rPr>
              <w:t>Tantárgy feladata és célja:</w:t>
            </w:r>
          </w:p>
          <w:p w14:paraId="5485D0A3" w14:textId="77777777" w:rsidR="009321B8" w:rsidRPr="00C251E7" w:rsidRDefault="00C251E7">
            <w:pPr>
              <w:spacing w:after="0" w:line="240" w:lineRule="auto"/>
            </w:pPr>
            <w:r w:rsidRPr="00C251E7">
              <w:t xml:space="preserve">A tantárgy célja, hogy </w:t>
            </w:r>
            <w:r>
              <w:t>a magyar és nemzetközi foglalkoztatási szabályokból felkészítse a hallgatókat a záróvizsgára. Bemutatja a képzési idő alatt bekövetkezett munkajogi változásokat.</w:t>
            </w:r>
          </w:p>
          <w:p w14:paraId="2CA1DF13" w14:textId="77777777" w:rsidR="00C251E7" w:rsidRPr="00C251E7" w:rsidRDefault="00C251E7" w:rsidP="00C251E7">
            <w:pPr>
              <w:spacing w:after="0" w:line="240" w:lineRule="auto"/>
              <w:rPr>
                <w:b/>
              </w:rPr>
            </w:pPr>
            <w:r w:rsidRPr="00C251E7">
              <w:rPr>
                <w:b/>
              </w:rPr>
              <w:t>Fejlesztendő kompetenciák:</w:t>
            </w:r>
          </w:p>
          <w:p w14:paraId="58F797EB" w14:textId="77777777" w:rsidR="00C251E7" w:rsidRPr="00C251E7" w:rsidRDefault="00C251E7" w:rsidP="00C251E7">
            <w:pPr>
              <w:spacing w:after="0" w:line="240" w:lineRule="auto"/>
              <w:rPr>
                <w:b/>
              </w:rPr>
            </w:pPr>
            <w:r w:rsidRPr="00C251E7">
              <w:rPr>
                <w:b/>
              </w:rPr>
              <w:t>tudás: T3, T10, T21</w:t>
            </w:r>
          </w:p>
          <w:p w14:paraId="2D8BFF2B" w14:textId="77777777" w:rsidR="00C251E7" w:rsidRPr="00C251E7" w:rsidRDefault="00C251E7" w:rsidP="00C251E7">
            <w:pPr>
              <w:spacing w:after="0" w:line="240" w:lineRule="auto"/>
              <w:rPr>
                <w:b/>
              </w:rPr>
            </w:pPr>
            <w:r w:rsidRPr="00C251E7">
              <w:rPr>
                <w:b/>
              </w:rPr>
              <w:t>képesség: K2, K4, K18</w:t>
            </w:r>
          </w:p>
          <w:p w14:paraId="6EC8E491" w14:textId="77777777" w:rsidR="00C251E7" w:rsidRPr="00C251E7" w:rsidRDefault="00C251E7" w:rsidP="00C251E7">
            <w:pPr>
              <w:spacing w:after="0" w:line="240" w:lineRule="auto"/>
              <w:rPr>
                <w:b/>
              </w:rPr>
            </w:pPr>
            <w:r w:rsidRPr="00C251E7">
              <w:rPr>
                <w:b/>
              </w:rPr>
              <w:t>attitűd: A1, A2, A7</w:t>
            </w:r>
          </w:p>
          <w:p w14:paraId="2BF5879D" w14:textId="77777777" w:rsidR="0010535D" w:rsidRPr="006D16F5" w:rsidRDefault="00C251E7" w:rsidP="00C251E7">
            <w:pPr>
              <w:spacing w:after="0" w:line="240" w:lineRule="auto"/>
            </w:pPr>
            <w:r w:rsidRPr="00C251E7">
              <w:rPr>
                <w:b/>
              </w:rPr>
              <w:t>autonómia és felelősség: F6, F7</w:t>
            </w:r>
          </w:p>
        </w:tc>
      </w:tr>
      <w:tr w:rsidR="006D16F5" w:rsidRPr="006D16F5" w14:paraId="75AE3E1B" w14:textId="77777777" w:rsidTr="00C251E7">
        <w:tc>
          <w:tcPr>
            <w:tcW w:w="9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5478E1" w14:textId="77777777" w:rsidR="0010535D" w:rsidRPr="006D16F5" w:rsidRDefault="0077591B">
            <w:pPr>
              <w:spacing w:after="0" w:line="240" w:lineRule="auto"/>
            </w:pPr>
            <w:r w:rsidRPr="006D16F5">
              <w:rPr>
                <w:b/>
              </w:rPr>
              <w:t>Tantárgy tematikus leírása:</w:t>
            </w:r>
          </w:p>
        </w:tc>
      </w:tr>
      <w:tr w:rsidR="00C251E7" w:rsidRPr="006D16F5" w14:paraId="413DD2D1" w14:textId="77777777" w:rsidTr="00C251E7">
        <w:tc>
          <w:tcPr>
            <w:tcW w:w="9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918101" w14:textId="77777777" w:rsidR="00C251E7" w:rsidRDefault="00C251E7">
            <w:pPr>
              <w:spacing w:after="0" w:line="240" w:lineRule="auto"/>
              <w:rPr>
                <w:b/>
                <w:i/>
              </w:rPr>
            </w:pPr>
            <w:r w:rsidRPr="006D16F5">
              <w:rPr>
                <w:b/>
                <w:i/>
              </w:rPr>
              <w:t>Előadás:</w:t>
            </w:r>
          </w:p>
          <w:p w14:paraId="410ECC1E" w14:textId="77777777" w:rsidR="00C251E7" w:rsidRDefault="00C251E7" w:rsidP="00C251E7">
            <w:pPr>
              <w:pStyle w:val="Listaszerbekezds"/>
              <w:numPr>
                <w:ilvl w:val="0"/>
                <w:numId w:val="4"/>
              </w:numPr>
              <w:spacing w:after="0" w:line="240" w:lineRule="auto"/>
            </w:pPr>
            <w:r>
              <w:t>A munkajog helye és szerepe a magyar és a nemzetközi jogban</w:t>
            </w:r>
          </w:p>
          <w:p w14:paraId="6FB9830C" w14:textId="77777777" w:rsidR="00C251E7" w:rsidRDefault="00C251E7" w:rsidP="00C251E7">
            <w:pPr>
              <w:pStyle w:val="Listaszerbekezds"/>
              <w:numPr>
                <w:ilvl w:val="0"/>
                <w:numId w:val="4"/>
              </w:numPr>
              <w:spacing w:after="0" w:line="240" w:lineRule="auto"/>
            </w:pPr>
            <w:r>
              <w:t>A munkaviszony alapelvei</w:t>
            </w:r>
          </w:p>
          <w:p w14:paraId="3AE54FA2" w14:textId="77777777" w:rsidR="00C251E7" w:rsidRDefault="00C251E7" w:rsidP="00C251E7">
            <w:pPr>
              <w:pStyle w:val="Listaszerbekezds"/>
              <w:numPr>
                <w:ilvl w:val="0"/>
                <w:numId w:val="4"/>
              </w:numPr>
              <w:spacing w:after="0" w:line="240" w:lineRule="auto"/>
            </w:pPr>
            <w:r>
              <w:t>Az egyenlő bánásmód kérdése a hazai és nemzetközi kontextusban</w:t>
            </w:r>
          </w:p>
          <w:p w14:paraId="0A2CBF77" w14:textId="77777777" w:rsidR="00C251E7" w:rsidRDefault="00942007" w:rsidP="00C251E7">
            <w:pPr>
              <w:pStyle w:val="Listaszerbekezds"/>
              <w:numPr>
                <w:ilvl w:val="0"/>
                <w:numId w:val="4"/>
              </w:numPr>
              <w:spacing w:after="0" w:line="240" w:lineRule="auto"/>
            </w:pPr>
            <w:r>
              <w:t>Szociális munkavédelem I.</w:t>
            </w:r>
          </w:p>
          <w:p w14:paraId="71B9E1E3" w14:textId="77777777" w:rsidR="00942007" w:rsidRDefault="00942007" w:rsidP="00C251E7">
            <w:pPr>
              <w:pStyle w:val="Listaszerbekezds"/>
              <w:numPr>
                <w:ilvl w:val="0"/>
                <w:numId w:val="4"/>
              </w:numPr>
              <w:spacing w:after="0" w:line="240" w:lineRule="auto"/>
            </w:pPr>
            <w:r>
              <w:t>Szociális munkavédelem II.</w:t>
            </w:r>
          </w:p>
          <w:p w14:paraId="031BC15F" w14:textId="77777777" w:rsidR="00942007" w:rsidRDefault="00942007" w:rsidP="00C251E7">
            <w:pPr>
              <w:pStyle w:val="Listaszerbekezds"/>
              <w:numPr>
                <w:ilvl w:val="0"/>
                <w:numId w:val="4"/>
              </w:numPr>
              <w:spacing w:after="0" w:line="240" w:lineRule="auto"/>
            </w:pPr>
            <w:r>
              <w:t>Munkaidő szabáélyai</w:t>
            </w:r>
          </w:p>
          <w:p w14:paraId="1A0BDC06" w14:textId="77777777" w:rsidR="00942007" w:rsidRDefault="00942007" w:rsidP="00C251E7">
            <w:pPr>
              <w:pStyle w:val="Listaszerbekezds"/>
              <w:numPr>
                <w:ilvl w:val="0"/>
                <w:numId w:val="4"/>
              </w:numPr>
              <w:spacing w:after="0" w:line="240" w:lineRule="auto"/>
            </w:pPr>
            <w:r>
              <w:t>Munkaerőkölcsönzés</w:t>
            </w:r>
          </w:p>
          <w:p w14:paraId="50FA9C7D" w14:textId="77777777" w:rsidR="00942007" w:rsidRDefault="00942007" w:rsidP="00C251E7">
            <w:pPr>
              <w:pStyle w:val="Listaszerbekezds"/>
              <w:numPr>
                <w:ilvl w:val="0"/>
                <w:numId w:val="4"/>
              </w:numPr>
              <w:spacing w:after="0" w:line="240" w:lineRule="auto"/>
            </w:pPr>
            <w:r>
              <w:t>Egyéb atipikus munkavégzési formák</w:t>
            </w:r>
          </w:p>
          <w:p w14:paraId="13992AFB" w14:textId="5855C8E6" w:rsidR="00942007" w:rsidRDefault="008B7603" w:rsidP="00C251E7">
            <w:pPr>
              <w:pStyle w:val="Listaszerbekezds"/>
              <w:numPr>
                <w:ilvl w:val="0"/>
                <w:numId w:val="4"/>
              </w:numPr>
              <w:spacing w:after="0" w:line="240" w:lineRule="auto"/>
            </w:pPr>
            <w:r>
              <w:t>EU irányelvek</w:t>
            </w:r>
          </w:p>
          <w:p w14:paraId="6D427C19" w14:textId="447F7478" w:rsidR="008B7603" w:rsidRDefault="008B7603" w:rsidP="00C251E7">
            <w:pPr>
              <w:pStyle w:val="Listaszerbekezds"/>
              <w:numPr>
                <w:ilvl w:val="0"/>
                <w:numId w:val="4"/>
              </w:numPr>
              <w:spacing w:after="0" w:line="240" w:lineRule="auto"/>
            </w:pPr>
            <w:r>
              <w:t>Szociális dimenzió</w:t>
            </w:r>
          </w:p>
          <w:p w14:paraId="749F54C3" w14:textId="668EFB1E" w:rsidR="008B7603" w:rsidRPr="00C251E7" w:rsidRDefault="008B7603" w:rsidP="00C251E7">
            <w:pPr>
              <w:pStyle w:val="Listaszerbekezds"/>
              <w:numPr>
                <w:ilvl w:val="0"/>
                <w:numId w:val="4"/>
              </w:numPr>
              <w:spacing w:after="0" w:line="240" w:lineRule="auto"/>
            </w:pPr>
            <w:r>
              <w:t xml:space="preserve">EUMSZ </w:t>
            </w:r>
          </w:p>
          <w:p w14:paraId="7612907C" w14:textId="77777777" w:rsidR="00C251E7" w:rsidRPr="006D16F5" w:rsidRDefault="00C251E7" w:rsidP="00307B8E">
            <w:pPr>
              <w:spacing w:after="0" w:line="240" w:lineRule="auto"/>
            </w:pPr>
          </w:p>
        </w:tc>
      </w:tr>
      <w:tr w:rsidR="006D16F5" w:rsidRPr="006D16F5" w14:paraId="2E2E0DDD" w14:textId="77777777" w:rsidTr="00C251E7">
        <w:tc>
          <w:tcPr>
            <w:tcW w:w="9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CD79CF" w14:textId="77777777" w:rsidR="0010535D" w:rsidRDefault="0077591B">
            <w:pPr>
              <w:spacing w:after="0" w:line="240" w:lineRule="auto"/>
              <w:rPr>
                <w:b/>
              </w:rPr>
            </w:pPr>
            <w:r w:rsidRPr="006D16F5">
              <w:rPr>
                <w:b/>
              </w:rPr>
              <w:t>Félévközi számonkérés módja és értékelése:</w:t>
            </w:r>
          </w:p>
          <w:p w14:paraId="14C6EAE5" w14:textId="77777777" w:rsidR="0010535D" w:rsidRPr="00687F07" w:rsidRDefault="00C251E7" w:rsidP="00687F07">
            <w:pPr>
              <w:spacing w:after="0" w:line="240" w:lineRule="auto"/>
            </w:pPr>
            <w:r w:rsidRPr="00C251E7">
              <w:t>nincs</w:t>
            </w:r>
          </w:p>
        </w:tc>
      </w:tr>
      <w:tr w:rsidR="006D16F5" w:rsidRPr="006D16F5" w14:paraId="6436830D" w14:textId="77777777" w:rsidTr="00C251E7">
        <w:tc>
          <w:tcPr>
            <w:tcW w:w="9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39D863" w14:textId="77777777" w:rsidR="00550AA1" w:rsidRDefault="00550AA1" w:rsidP="00550AA1">
            <w:pPr>
              <w:rPr>
                <w:b/>
              </w:rPr>
            </w:pPr>
            <w:r>
              <w:rPr>
                <w:b/>
              </w:rPr>
              <w:t>Kötelező irodalom:</w:t>
            </w:r>
          </w:p>
          <w:p w14:paraId="322F34B1" w14:textId="77777777" w:rsidR="00550AA1" w:rsidRDefault="00550AA1" w:rsidP="00550AA1">
            <w:pPr>
              <w:pStyle w:val="Listaszerbekezds"/>
              <w:numPr>
                <w:ilvl w:val="0"/>
                <w:numId w:val="2"/>
              </w:numPr>
              <w:spacing w:after="0"/>
              <w:textAlignment w:val="auto"/>
            </w:pPr>
            <w:r>
              <w:lastRenderedPageBreak/>
              <w:t xml:space="preserve">Prugberger, T., Kenderes, G., &amp; Mélypataki, G. (2012). </w:t>
            </w:r>
            <w:r>
              <w:rPr>
                <w:i/>
                <w:iCs/>
              </w:rPr>
              <w:t>A munka- és közszolgálati jog intézményrendszerének kritikai és összehasonlító jogi elemzése</w:t>
            </w:r>
            <w:r>
              <w:t>. Novotni Kiadó.</w:t>
            </w:r>
          </w:p>
          <w:p w14:paraId="58054543" w14:textId="77777777" w:rsidR="00550AA1" w:rsidRDefault="00550AA1" w:rsidP="00550AA1">
            <w:pPr>
              <w:pStyle w:val="Listaszerbekezds"/>
              <w:numPr>
                <w:ilvl w:val="0"/>
                <w:numId w:val="2"/>
              </w:numPr>
              <w:spacing w:after="0"/>
              <w:textAlignment w:val="auto"/>
            </w:pPr>
            <w:r>
              <w:t xml:space="preserve">Jakab, N. (Ed.). (2016). </w:t>
            </w:r>
            <w:r>
              <w:rPr>
                <w:i/>
                <w:iCs/>
              </w:rPr>
              <w:t>Az európai munkajog vázlata / Abriss des europäischen Arbeitsrechts</w:t>
            </w:r>
            <w:r>
              <w:t>. Lícium Art Kiadó.</w:t>
            </w:r>
          </w:p>
          <w:p w14:paraId="5D3F08CF" w14:textId="77777777" w:rsidR="00550AA1" w:rsidRDefault="00550AA1" w:rsidP="00550AA1">
            <w:pPr>
              <w:pStyle w:val="Listaszerbekezds"/>
              <w:numPr>
                <w:ilvl w:val="0"/>
                <w:numId w:val="2"/>
              </w:numPr>
              <w:spacing w:after="0"/>
              <w:textAlignment w:val="auto"/>
            </w:pPr>
            <w:r>
              <w:t xml:space="preserve">Jakab, N. (2014). </w:t>
            </w:r>
            <w:r>
              <w:rPr>
                <w:i/>
                <w:iCs/>
              </w:rPr>
              <w:t>A munkavállalói jogalanyiság munkajogi és szociális jogi kérdései, különös tekintettel a megváltozott munkaképességű és fogyatékos személyekre</w:t>
            </w:r>
            <w:r>
              <w:t>. Bíbor Kiadó.</w:t>
            </w:r>
          </w:p>
          <w:p w14:paraId="5641D580" w14:textId="77777777" w:rsidR="00550AA1" w:rsidRDefault="00550AA1" w:rsidP="00550AA1">
            <w:pPr>
              <w:rPr>
                <w:b/>
              </w:rPr>
            </w:pPr>
            <w:r>
              <w:rPr>
                <w:b/>
              </w:rPr>
              <w:t>Ajánlott irodalom:</w:t>
            </w:r>
          </w:p>
          <w:p w14:paraId="36A86358" w14:textId="259825C7" w:rsidR="00550AA1" w:rsidRDefault="00550AA1" w:rsidP="00550AA1">
            <w:pPr>
              <w:pStyle w:val="Listaszerbekezds"/>
              <w:numPr>
                <w:ilvl w:val="0"/>
                <w:numId w:val="2"/>
              </w:numPr>
              <w:textAlignment w:val="auto"/>
            </w:pPr>
            <w:r>
              <w:t>Kiss, G</w:t>
            </w:r>
            <w:r>
              <w:t>y</w:t>
            </w:r>
            <w:r>
              <w:t xml:space="preserve">. (2014). Foglalkoztatás gazdasági válság idején – A munkajogban rejlő lehetőségek a munkajogviszony tartalmának alakítására (jogdogmatikai alapok és jogpolitikai indokok). </w:t>
            </w:r>
            <w:r>
              <w:rPr>
                <w:i/>
                <w:iCs/>
              </w:rPr>
              <w:t>Állam- és Jogtudomány</w:t>
            </w:r>
            <w:r>
              <w:t>, (1).</w:t>
            </w:r>
          </w:p>
          <w:p w14:paraId="122E04B8" w14:textId="77777777" w:rsidR="009C4D7F" w:rsidRDefault="009C4D7F" w:rsidP="00550AA1">
            <w:pPr>
              <w:pStyle w:val="Listaszerbekezds"/>
              <w:numPr>
                <w:ilvl w:val="0"/>
                <w:numId w:val="2"/>
              </w:numPr>
              <w:spacing w:after="0" w:line="240" w:lineRule="auto"/>
            </w:pPr>
            <w:r>
              <w:t xml:space="preserve"> </w:t>
            </w:r>
            <w:r w:rsidRPr="005E39A4">
              <w:t xml:space="preserve">Jakab, N. (Ed.). (2022). </w:t>
            </w:r>
            <w:r w:rsidRPr="005E39A4">
              <w:rPr>
                <w:i/>
                <w:iCs/>
              </w:rPr>
              <w:t>Fundamentals of labour law in Central Europe</w:t>
            </w:r>
            <w:r w:rsidRPr="005E39A4">
              <w:t>. Miskolc–Budapest: Central European Academic Publishing.</w:t>
            </w:r>
          </w:p>
          <w:p w14:paraId="7B32BAD5" w14:textId="3D1B4E5F" w:rsidR="0010535D" w:rsidRPr="006D16F5" w:rsidRDefault="009C4D7F" w:rsidP="00550AA1">
            <w:pPr>
              <w:pStyle w:val="Listaszerbekezds"/>
              <w:numPr>
                <w:ilvl w:val="0"/>
                <w:numId w:val="2"/>
              </w:numPr>
              <w:spacing w:after="0" w:line="240" w:lineRule="auto"/>
            </w:pPr>
            <w:r w:rsidRPr="005E39A4">
              <w:t xml:space="preserve">Jakab, N. (2026). </w:t>
            </w:r>
            <w:r w:rsidRPr="009C4D7F">
              <w:rPr>
                <w:i/>
                <w:iCs/>
              </w:rPr>
              <w:t>The social dimension of EU law: Legislative and judicial developments</w:t>
            </w:r>
            <w:r w:rsidRPr="005E39A4">
              <w:t xml:space="preserve">. Bíbor Kiadó – </w:t>
            </w:r>
            <w:r w:rsidR="00C27022">
              <w:t>under</w:t>
            </w:r>
            <w:r w:rsidRPr="005E39A4">
              <w:t xml:space="preserve"> porcess</w:t>
            </w:r>
          </w:p>
        </w:tc>
      </w:tr>
      <w:tr w:rsidR="009C4D7F" w:rsidRPr="006D16F5" w14:paraId="22B8F67A" w14:textId="77777777" w:rsidTr="00C251E7">
        <w:tc>
          <w:tcPr>
            <w:tcW w:w="9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218A06" w14:textId="77777777" w:rsidR="009C4D7F" w:rsidRPr="0093129C" w:rsidRDefault="009C4D7F" w:rsidP="00C251E7">
            <w:pPr>
              <w:spacing w:after="0" w:line="240" w:lineRule="auto"/>
              <w:rPr>
                <w:b/>
              </w:rPr>
            </w:pPr>
          </w:p>
        </w:tc>
      </w:tr>
    </w:tbl>
    <w:p w14:paraId="1A4E655D" w14:textId="77777777" w:rsidR="00D230F3" w:rsidRDefault="00D230F3" w:rsidP="00D230F3"/>
    <w:p w14:paraId="4C9359E1" w14:textId="77777777" w:rsidR="0010535D" w:rsidRDefault="0010535D"/>
    <w:sectPr w:rsidR="0010535D">
      <w:headerReference w:type="default" r:id="rId8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A22FF6" w14:textId="77777777" w:rsidR="008A7D42" w:rsidRDefault="008A7D42">
      <w:pPr>
        <w:spacing w:after="0" w:line="240" w:lineRule="auto"/>
      </w:pPr>
      <w:r>
        <w:separator/>
      </w:r>
    </w:p>
  </w:endnote>
  <w:endnote w:type="continuationSeparator" w:id="0">
    <w:p w14:paraId="481995D0" w14:textId="77777777" w:rsidR="008A7D42" w:rsidRDefault="008A7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1590B8" w14:textId="77777777" w:rsidR="008A7D42" w:rsidRDefault="008A7D42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3B0E2367" w14:textId="77777777" w:rsidR="008A7D42" w:rsidRDefault="008A7D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6AAB91" w14:textId="77777777" w:rsidR="00FF4364" w:rsidRDefault="0077591B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 xml:space="preserve">Miskolci Egyetem </w:t>
    </w:r>
    <w:r w:rsidR="00C251E7">
      <w:rPr>
        <w:rFonts w:cs="Calibri"/>
        <w:smallCaps/>
        <w:szCs w:val="24"/>
      </w:rPr>
      <w:t>Állam – és Jogtudományi</w:t>
    </w:r>
    <w:r>
      <w:rPr>
        <w:rFonts w:cs="Calibri"/>
        <w:smallCaps/>
        <w:szCs w:val="24"/>
      </w:rPr>
      <w:t xml:space="preserve"> 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" w15:restartNumberingAfterBreak="0">
    <w:nsid w:val="10391753"/>
    <w:multiLevelType w:val="hybridMultilevel"/>
    <w:tmpl w:val="710E8CA2"/>
    <w:lvl w:ilvl="0" w:tplc="5F8C02B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185ECB"/>
    <w:multiLevelType w:val="hybridMultilevel"/>
    <w:tmpl w:val="93C0C7A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324C83"/>
    <w:multiLevelType w:val="hybridMultilevel"/>
    <w:tmpl w:val="A19AFED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823D8A"/>
    <w:multiLevelType w:val="multilevel"/>
    <w:tmpl w:val="2CF2AD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200"/>
      <w:numFmt w:val="bullet"/>
      <w:lvlText w:val="-"/>
      <w:lvlJc w:val="left"/>
      <w:pPr>
        <w:tabs>
          <w:tab w:val="num" w:pos="928"/>
        </w:tabs>
        <w:ind w:left="928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5" w15:restartNumberingAfterBreak="0">
    <w:nsid w:val="53505D57"/>
    <w:multiLevelType w:val="hybridMultilevel"/>
    <w:tmpl w:val="A19AFED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2927129">
    <w:abstractNumId w:val="0"/>
  </w:num>
  <w:num w:numId="2" w16cid:durableId="2132742526">
    <w:abstractNumId w:val="6"/>
  </w:num>
  <w:num w:numId="3" w16cid:durableId="575170726">
    <w:abstractNumId w:val="1"/>
  </w:num>
  <w:num w:numId="4" w16cid:durableId="10958007">
    <w:abstractNumId w:val="2"/>
  </w:num>
  <w:num w:numId="5" w16cid:durableId="214466021">
    <w:abstractNumId w:val="4"/>
  </w:num>
  <w:num w:numId="6" w16cid:durableId="89805367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80708582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168C1"/>
    <w:rsid w:val="00056765"/>
    <w:rsid w:val="0010535D"/>
    <w:rsid w:val="001B1D7D"/>
    <w:rsid w:val="001E1200"/>
    <w:rsid w:val="001E35DD"/>
    <w:rsid w:val="00262065"/>
    <w:rsid w:val="002824F5"/>
    <w:rsid w:val="002873AF"/>
    <w:rsid w:val="002F7AF4"/>
    <w:rsid w:val="00307B8E"/>
    <w:rsid w:val="00315AC0"/>
    <w:rsid w:val="00363F79"/>
    <w:rsid w:val="003807B3"/>
    <w:rsid w:val="003A0C76"/>
    <w:rsid w:val="003C0750"/>
    <w:rsid w:val="00413EC1"/>
    <w:rsid w:val="004249D0"/>
    <w:rsid w:val="00476B3A"/>
    <w:rsid w:val="004A63F3"/>
    <w:rsid w:val="004C65F2"/>
    <w:rsid w:val="004D3324"/>
    <w:rsid w:val="00550AA1"/>
    <w:rsid w:val="0057601B"/>
    <w:rsid w:val="005B34D3"/>
    <w:rsid w:val="006079E1"/>
    <w:rsid w:val="00612067"/>
    <w:rsid w:val="00687F07"/>
    <w:rsid w:val="00690B14"/>
    <w:rsid w:val="00691895"/>
    <w:rsid w:val="006D16F5"/>
    <w:rsid w:val="007165BD"/>
    <w:rsid w:val="007267D9"/>
    <w:rsid w:val="00755B10"/>
    <w:rsid w:val="0077591B"/>
    <w:rsid w:val="00793A4C"/>
    <w:rsid w:val="007D28EB"/>
    <w:rsid w:val="007D32F7"/>
    <w:rsid w:val="007D40BE"/>
    <w:rsid w:val="007D7821"/>
    <w:rsid w:val="007E2C61"/>
    <w:rsid w:val="007F1349"/>
    <w:rsid w:val="007F4F13"/>
    <w:rsid w:val="008360F1"/>
    <w:rsid w:val="008A7D42"/>
    <w:rsid w:val="008B10D7"/>
    <w:rsid w:val="008B7603"/>
    <w:rsid w:val="008C7F12"/>
    <w:rsid w:val="008D6688"/>
    <w:rsid w:val="008F1A4E"/>
    <w:rsid w:val="009048D6"/>
    <w:rsid w:val="00921EDC"/>
    <w:rsid w:val="0093129C"/>
    <w:rsid w:val="00931BBA"/>
    <w:rsid w:val="009321B8"/>
    <w:rsid w:val="009379EB"/>
    <w:rsid w:val="00942007"/>
    <w:rsid w:val="009529EF"/>
    <w:rsid w:val="00960F4F"/>
    <w:rsid w:val="009708B0"/>
    <w:rsid w:val="00996490"/>
    <w:rsid w:val="009C4D7F"/>
    <w:rsid w:val="009D2F4A"/>
    <w:rsid w:val="009E3759"/>
    <w:rsid w:val="009F3CFF"/>
    <w:rsid w:val="00AA14D3"/>
    <w:rsid w:val="00AA1BDC"/>
    <w:rsid w:val="00AE3702"/>
    <w:rsid w:val="00AE4F11"/>
    <w:rsid w:val="00B061CE"/>
    <w:rsid w:val="00B37181"/>
    <w:rsid w:val="00BC7CC6"/>
    <w:rsid w:val="00C251E7"/>
    <w:rsid w:val="00C27022"/>
    <w:rsid w:val="00C57051"/>
    <w:rsid w:val="00CB3069"/>
    <w:rsid w:val="00CB7595"/>
    <w:rsid w:val="00CC1391"/>
    <w:rsid w:val="00CF7636"/>
    <w:rsid w:val="00D22798"/>
    <w:rsid w:val="00D230F3"/>
    <w:rsid w:val="00D656DC"/>
    <w:rsid w:val="00D74EE6"/>
    <w:rsid w:val="00D91E8E"/>
    <w:rsid w:val="00DA3810"/>
    <w:rsid w:val="00DC37BD"/>
    <w:rsid w:val="00DE3173"/>
    <w:rsid w:val="00DF1BA7"/>
    <w:rsid w:val="00E30F3E"/>
    <w:rsid w:val="00E510FB"/>
    <w:rsid w:val="00E57DF8"/>
    <w:rsid w:val="00E85E6B"/>
    <w:rsid w:val="00E876AD"/>
    <w:rsid w:val="00E97302"/>
    <w:rsid w:val="00F01EFE"/>
    <w:rsid w:val="00F130D5"/>
    <w:rsid w:val="00F56256"/>
    <w:rsid w:val="00F61593"/>
    <w:rsid w:val="00FF2EED"/>
    <w:rsid w:val="00FF4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ECEBBE"/>
  <w15:docId w15:val="{A7A49DD7-7B5E-4B5C-9143-F29FFBC56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pPr>
      <w:numPr>
        <w:numId w:val="1"/>
      </w:numPr>
    </w:pPr>
  </w:style>
  <w:style w:type="character" w:customStyle="1" w:styleId="Cmsor2Char">
    <w:name w:val="Címsor 2 Char"/>
    <w:basedOn w:val="Bekezdsalapbettpusa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Pr>
      <w:rFonts w:ascii="Times New Roman" w:hAnsi="Times New Roman"/>
    </w:rPr>
  </w:style>
  <w:style w:type="paragraph" w:styleId="llb">
    <w:name w:val="foot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9D2F4A"/>
    <w:pPr>
      <w:ind w:left="720"/>
      <w:contextualSpacing/>
    </w:pPr>
  </w:style>
  <w:style w:type="paragraph" w:customStyle="1" w:styleId="Listaszerbekezds2">
    <w:name w:val="Listaszerű bekezdés2"/>
    <w:basedOn w:val="Norml"/>
    <w:rsid w:val="008D6688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9136131-A398-4E09-B0C6-CAB1A037C1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311</Words>
  <Characters>2153</Characters>
  <Application>Microsoft Office Word</Application>
  <DocSecurity>0</DocSecurity>
  <Lines>17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</dc:creator>
  <cp:lastModifiedBy>jakabn81@gmail.com</cp:lastModifiedBy>
  <cp:revision>7</cp:revision>
  <dcterms:created xsi:type="dcterms:W3CDTF">2024-02-22T09:11:00Z</dcterms:created>
  <dcterms:modified xsi:type="dcterms:W3CDTF">2026-02-06T13:57:00Z</dcterms:modified>
</cp:coreProperties>
</file>